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jc w:val="center"/>
        <w:textAlignment w:val="baseline"/>
        <w:rPr>
          <w:b/>
        </w:rPr>
      </w:pPr>
      <w:r w:rsidRPr="000E6EEA">
        <w:rPr>
          <w:b/>
        </w:rPr>
        <w:t xml:space="preserve">Аннотация к рабочей программе по русскому языку по УМК </w:t>
      </w:r>
      <w:proofErr w:type="spellStart"/>
      <w:r w:rsidRPr="000E6EEA">
        <w:rPr>
          <w:b/>
        </w:rPr>
        <w:t>Ладыженской</w:t>
      </w:r>
      <w:proofErr w:type="spellEnd"/>
      <w:r w:rsidRPr="000E6EEA">
        <w:rPr>
          <w:b/>
        </w:rPr>
        <w:t xml:space="preserve"> 5-9 класс</w:t>
      </w:r>
      <w:r>
        <w:rPr>
          <w:b/>
        </w:rPr>
        <w:t xml:space="preserve"> ФГОС.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Рабочая программа учебного предмета «Русский язык» для 5-9 классов общеобразовательных учреждений составлена</w:t>
      </w:r>
      <w:r>
        <w:t xml:space="preserve"> </w:t>
      </w:r>
      <w:r w:rsidRPr="000E6EEA">
        <w:t>в соответствии с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Федеральным Законом от 29.12.2012 № 273-ФЗ «Об образовании в Российской Федерации»,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Федеральным компонентом государственного стандарта общего образования, утвержденным приказом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образования», с изменениями, внесенными приказом от 31 января 2012 года №69 (для V-XI классов) (далее ФК ГОС),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Федеральным государственным образовательным стандартом начального общего образования, утвержденным приказом Министерства образования и науки Российской Федерации от 06.10.2009 № 373 (далее – ФГОС начального общего образования), с изменениями, внесенными приказами Министерства образования и науки РФ от 26 ноября 2010 г. №1241 и от 22 сентября 2011 №2357,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30.08.2013 № 1015 (далее — Порядок организации и осуществления образовательной деятельности по основным общеобразовательным программам)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 xml:space="preserve">На основе — Примерной программы основного общего образования по русскому языку; — Программы по русскому языку для 5-9 классов М. Т. Баранова, Т. А. </w:t>
      </w:r>
      <w:proofErr w:type="spellStart"/>
      <w:r w:rsidRPr="000E6EEA">
        <w:t>Ладыженской</w:t>
      </w:r>
      <w:proofErr w:type="spellEnd"/>
      <w:r w:rsidRPr="000E6EEA">
        <w:t xml:space="preserve">, Н. М. </w:t>
      </w:r>
      <w:proofErr w:type="spellStart"/>
      <w:r w:rsidRPr="000E6EEA">
        <w:t>Шанс</w:t>
      </w:r>
      <w:r>
        <w:t>кого</w:t>
      </w:r>
      <w:proofErr w:type="spellEnd"/>
      <w:r>
        <w:t>(Москва, «Просвещение», 2011</w:t>
      </w:r>
      <w:bookmarkStart w:id="0" w:name="_GoBack"/>
      <w:bookmarkEnd w:id="0"/>
      <w:r w:rsidRPr="000E6EEA">
        <w:t xml:space="preserve"> г.) Данная программа отражает обязательное для усвоения в основной школе содержание обучения русскому языку.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Главная цель обучения русскому языку в общеобразовательных учреждениях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свободно, правильно и выразительно говорить и писать на родном языке, пользоваться им в жизни как основным средством общения.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В соответствии с целью обучения усиливается речевая направленность курса. В программе расширена понятийная основа обучения связной речи.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 xml:space="preserve">Теория приближена к потребностям практики; она вводится для того, чтобы помочь учащимся осознать свою речь, опереться на </w:t>
      </w:r>
      <w:proofErr w:type="spellStart"/>
      <w:r w:rsidRPr="000E6EEA">
        <w:t>речеведческие</w:t>
      </w:r>
      <w:proofErr w:type="spellEnd"/>
      <w:r w:rsidRPr="000E6EEA">
        <w:t xml:space="preserve"> знания как на систему ориентиров в процессе речевой деятельности, овладеть навыками самоконтроля. Изучение русского языка на ступени основного общего образования направлено на достижение следующих задач: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-воспитание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 в разных сферах человеческой деятельности;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-освоение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речевого этикета;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обогащение словарного запаса и расширение круга используемых грамматических средств;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lastRenderedPageBreak/>
        <w:t>-формирование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применение полученных знаний и умений в собственной речевой практике.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 xml:space="preserve">Коммуникативная компетенция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основной школы на разных </w:t>
      </w:r>
      <w:proofErr w:type="spellStart"/>
      <w:r w:rsidRPr="000E6EEA">
        <w:t>еѐ</w:t>
      </w:r>
      <w:proofErr w:type="spellEnd"/>
      <w:r w:rsidRPr="000E6EEA">
        <w:t xml:space="preserve"> этапах (5-7, 8-9 классы).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 xml:space="preserve">Языковая и лингвистическая (языковедческая) компетенции – освоение знаний о языке как знаковой системе и общественном явлении, его устройстве, развитии и функционировании; общих сведений о лингвистике как науке и </w:t>
      </w:r>
      <w:proofErr w:type="spellStart"/>
      <w:r w:rsidRPr="000E6EEA">
        <w:t>учѐных</w:t>
      </w:r>
      <w:proofErr w:type="spellEnd"/>
      <w:r w:rsidRPr="000E6EEA">
        <w:t>-русистах;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способностей к анализу и оценке языковых явлений и фактов; умение пользоваться различными лингвистическими словарями.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proofErr w:type="spellStart"/>
      <w:r w:rsidRPr="000E6EEA">
        <w:t>Культуроведческая</w:t>
      </w:r>
      <w:proofErr w:type="spellEnd"/>
      <w:r w:rsidRPr="000E6EEA">
        <w:t xml:space="preserve"> компетенция – осознание языка как формы выражения национальной культуры, взаимосвязи языка и истории народа, национально – культурной специфики языка, владение нормами русского речевого этикета, культурой межнационального общения.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 xml:space="preserve">Учебный предмет Русский язык в образовательных учреждениях с русским языком обучения выполняет цели, обусловленные ролью родного языка в развитии и воспитании личности </w:t>
      </w:r>
      <w:proofErr w:type="spellStart"/>
      <w:r w:rsidRPr="000E6EEA">
        <w:t>ребѐнка</w:t>
      </w:r>
      <w:proofErr w:type="spellEnd"/>
      <w:r w:rsidRPr="000E6EEA">
        <w:t>, а также ролью родного языка в усвоении всех изучаемых в школе учебных предметов.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Требования к уровню подготовки выпускников В результате изучения русского языка ученик должен знать/понимать: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смысл понятий: речь устная и письменная; монолог, диалог; сфера и ситуация речевого общения;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основные признаки разговорной речи, научного, публицистического, официально – делового стилей, языка художественной литературы;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особенности основных жанров научного, публицистического, официально – делового стилей, языка художественной литературы;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особенности основных жанров научного, публицистического, официально – делового стилей и разговорной речи;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признаки текста и его функционально – смысловых типов (повествования, описания, рассуждения);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основные единицы языка и их признаки; — основные нормы русского литературного языка (орфоэпические, лексические, грамматические, орфографические, пунктуационные); нормы речевого этикета; уметь: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различать разговорную речь, научный, публицистический, официально-деловой стили, язык художественной литературы;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определять ему, основную мысль текста, функционально – смысловой тип и стиль речи; анализировать структуру и языковые особенности текста;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опознавать языковые единицы, проводить различные виды их анализа;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объяснять с помощью словаря значение слов с национально – культурным компонентом;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proofErr w:type="spellStart"/>
      <w:r w:rsidRPr="000E6EEA">
        <w:t>аудирование</w:t>
      </w:r>
      <w:proofErr w:type="spellEnd"/>
      <w:r w:rsidRPr="000E6EEA">
        <w:t xml:space="preserve"> и чтение — адекватно понимать информацию устного и письменного сообщения (цель, тему текста, основную, дополнительную, явную и скрытую информацию);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lastRenderedPageBreak/>
        <w:t>— читать тексты разных стилей и жанров; владеть разными видами чтения (изучающее, ознакомительное, просмотровое);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извлекать информацию из различных источников, включая средства массовой информации;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свободно пользоваться лингвистическими словарями, справочной литературой;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 xml:space="preserve">говорение и письмо — воспроизводить текст с заданной степенью </w:t>
      </w:r>
      <w:proofErr w:type="spellStart"/>
      <w:r w:rsidRPr="000E6EEA">
        <w:t>свѐрнутости</w:t>
      </w:r>
      <w:proofErr w:type="spellEnd"/>
      <w:r w:rsidRPr="000E6EEA">
        <w:t xml:space="preserve"> (план, пересказ, изложение, конспект);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создавать тексты различных стилей и жанров (отзыв, аннотация, реферат, выступление, письмо, расписка, заявление);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осуществлять выбор и организацию языковых средств в соответствии с темой, целями, сферой и ситуацией общения;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своё отношение к фактам и явлениям окружающей действительности, к прочитанному, услышанному, увиденному;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соблюдать в практике письма основные правила орфографии и пунктуации;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соблюдать номы русского речевого этикета; уместно использовать паралингвистические (внеязыковые) средства общения;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 xml:space="preserve">— осуществлять речевой самоконтроль; оценивать свою речь с точки зрения </w:t>
      </w:r>
      <w:proofErr w:type="spellStart"/>
      <w:r w:rsidRPr="000E6EEA">
        <w:t>еѐ</w:t>
      </w:r>
      <w:proofErr w:type="spellEnd"/>
      <w:r w:rsidRPr="000E6EEA">
        <w:t xml:space="preserve"> правильности, находить грамматические и речевые ошибки, </w:t>
      </w:r>
      <w:proofErr w:type="spellStart"/>
      <w:r w:rsidRPr="000E6EEA">
        <w:t>недочѐты</w:t>
      </w:r>
      <w:proofErr w:type="spellEnd"/>
      <w:r w:rsidRPr="000E6EEA">
        <w:t>, исправлять их; совершенствовать и редактировать собственные тексты;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 xml:space="preserve">использовать </w:t>
      </w:r>
      <w:proofErr w:type="spellStart"/>
      <w:r w:rsidRPr="000E6EEA">
        <w:t>приобретѐнные</w:t>
      </w:r>
      <w:proofErr w:type="spellEnd"/>
      <w:r w:rsidRPr="000E6EEA">
        <w:t xml:space="preserve"> знания и умения в практической деятельности и повседневной жизни для: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удовлетворения коммуникативных потребностей в учебных, бытовых, социально – культурных ситуациях общения;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увеличения словарного запаса; расширения круга используемых грамматических средств;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развития способностей к самооценке на основе наблюдения за собственной речью;</w:t>
      </w:r>
    </w:p>
    <w:p w:rsidR="000E6EEA" w:rsidRPr="000E6EEA" w:rsidRDefault="000E6EEA" w:rsidP="000E6EEA">
      <w:pPr>
        <w:pStyle w:val="a3"/>
        <w:shd w:val="clear" w:color="auto" w:fill="FFFFFF"/>
        <w:spacing w:before="0" w:beforeAutospacing="0" w:after="150" w:afterAutospacing="0"/>
        <w:ind w:firstLine="567"/>
        <w:textAlignment w:val="baseline"/>
      </w:pPr>
      <w:r w:rsidRPr="000E6EEA">
        <w:t>— использования родного языка как средства получения знаний по другим учебным предметам и продолжения образования.</w:t>
      </w:r>
    </w:p>
    <w:p w:rsidR="002F131E" w:rsidRPr="000E6EEA" w:rsidRDefault="002F131E" w:rsidP="000E6EE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F131E" w:rsidRPr="000E6EEA" w:rsidSect="000E6EEA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EEA"/>
    <w:rsid w:val="000E6EEA"/>
    <w:rsid w:val="002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E09517-CFE0-4B3B-8315-02BDA1BE4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6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4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1355</Words>
  <Characters>7727</Characters>
  <Application>Microsoft Office Word</Application>
  <DocSecurity>0</DocSecurity>
  <Lines>64</Lines>
  <Paragraphs>18</Paragraphs>
  <ScaleCrop>false</ScaleCrop>
  <Company/>
  <LinksUpToDate>false</LinksUpToDate>
  <CharactersWithSpaces>9064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Nadya</dc:creator>
  <cp:keywords/>
  <dc:description/>
  <cp:lastModifiedBy>Nadya</cp:lastModifiedBy>
  <cp:revision>2</cp:revision>
  <dcterms:created xsi:type="dcterms:W3CDTF">2018-11-09T02:28:00Z</dcterms:created>
  <dcterms:modified xsi:type="dcterms:W3CDTF">2018-11-09T02:31:00Z</dcterms:modified>
</cp:coreProperties>
</file>